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95" w:rsidRPr="001D2822" w:rsidRDefault="009419ED" w:rsidP="009419ED">
      <w:pPr>
        <w:jc w:val="center"/>
        <w:rPr>
          <w:sz w:val="28"/>
          <w:szCs w:val="28"/>
        </w:rPr>
      </w:pPr>
      <w:r w:rsidRPr="001D2822">
        <w:rPr>
          <w:sz w:val="28"/>
          <w:szCs w:val="28"/>
        </w:rPr>
        <w:t>Equity meeting Agenda</w:t>
      </w:r>
    </w:p>
    <w:p w:rsidR="007109E5" w:rsidRPr="001D2822" w:rsidRDefault="007109E5" w:rsidP="009419ED">
      <w:pPr>
        <w:jc w:val="center"/>
        <w:rPr>
          <w:sz w:val="28"/>
          <w:szCs w:val="28"/>
        </w:rPr>
      </w:pPr>
      <w:r w:rsidRPr="001D2822">
        <w:rPr>
          <w:sz w:val="28"/>
          <w:szCs w:val="28"/>
        </w:rPr>
        <w:t>September 24</w:t>
      </w:r>
      <w:r w:rsidRPr="001D2822">
        <w:rPr>
          <w:sz w:val="28"/>
          <w:szCs w:val="28"/>
          <w:vertAlign w:val="superscript"/>
        </w:rPr>
        <w:t>,</w:t>
      </w:r>
      <w:r w:rsidRPr="001D2822">
        <w:rPr>
          <w:sz w:val="28"/>
          <w:szCs w:val="28"/>
        </w:rPr>
        <w:t xml:space="preserve"> 2015</w:t>
      </w:r>
    </w:p>
    <w:p w:rsidR="007109E5" w:rsidRDefault="001D2822" w:rsidP="009419ED">
      <w:pPr>
        <w:jc w:val="center"/>
        <w:rPr>
          <w:sz w:val="28"/>
          <w:szCs w:val="28"/>
        </w:rPr>
      </w:pPr>
      <w:r w:rsidRPr="001D2822">
        <w:rPr>
          <w:sz w:val="28"/>
          <w:szCs w:val="28"/>
        </w:rPr>
        <w:t xml:space="preserve">PS102 </w:t>
      </w:r>
    </w:p>
    <w:p w:rsidR="00430119" w:rsidRPr="001D2822" w:rsidRDefault="00430119" w:rsidP="009419ED">
      <w:pPr>
        <w:jc w:val="center"/>
        <w:rPr>
          <w:sz w:val="28"/>
          <w:szCs w:val="28"/>
        </w:rPr>
      </w:pPr>
      <w:r w:rsidRPr="00430119">
        <w:rPr>
          <w:sz w:val="28"/>
          <w:szCs w:val="28"/>
        </w:rPr>
        <w:t>12:50-1:50 pm</w:t>
      </w:r>
      <w:bookmarkStart w:id="0" w:name="_GoBack"/>
      <w:bookmarkEnd w:id="0"/>
    </w:p>
    <w:p w:rsidR="009419ED" w:rsidRPr="001D2822" w:rsidRDefault="009419ED">
      <w:pPr>
        <w:rPr>
          <w:sz w:val="28"/>
          <w:szCs w:val="28"/>
        </w:rPr>
      </w:pPr>
    </w:p>
    <w:p w:rsidR="009419ED" w:rsidRPr="001D2822" w:rsidRDefault="009419ED">
      <w:pPr>
        <w:rPr>
          <w:sz w:val="28"/>
          <w:szCs w:val="28"/>
        </w:rPr>
      </w:pPr>
    </w:p>
    <w:p w:rsidR="009419ED" w:rsidRDefault="009419ED">
      <w:pPr>
        <w:rPr>
          <w:sz w:val="28"/>
          <w:szCs w:val="28"/>
        </w:rPr>
      </w:pPr>
      <w:r w:rsidRPr="001D2822">
        <w:rPr>
          <w:sz w:val="28"/>
          <w:szCs w:val="28"/>
        </w:rPr>
        <w:t xml:space="preserve">I. Timeline </w:t>
      </w:r>
    </w:p>
    <w:p w:rsidR="001D2822" w:rsidRPr="001D2822" w:rsidRDefault="001D2822">
      <w:pPr>
        <w:rPr>
          <w:sz w:val="28"/>
          <w:szCs w:val="28"/>
        </w:rPr>
      </w:pPr>
    </w:p>
    <w:p w:rsidR="009419ED" w:rsidRDefault="009419ED">
      <w:pPr>
        <w:rPr>
          <w:sz w:val="28"/>
          <w:szCs w:val="28"/>
        </w:rPr>
      </w:pPr>
      <w:r w:rsidRPr="001D2822">
        <w:rPr>
          <w:sz w:val="28"/>
          <w:szCs w:val="28"/>
        </w:rPr>
        <w:t xml:space="preserve">II. Updates to the scoring rubric </w:t>
      </w:r>
      <w:r w:rsidR="001D2822" w:rsidRPr="001D2822">
        <w:rPr>
          <w:sz w:val="28"/>
          <w:szCs w:val="28"/>
        </w:rPr>
        <w:t>and proposal</w:t>
      </w:r>
      <w:r w:rsidRPr="001D2822">
        <w:rPr>
          <w:sz w:val="28"/>
          <w:szCs w:val="28"/>
        </w:rPr>
        <w:t xml:space="preserve"> subcommittee </w:t>
      </w:r>
    </w:p>
    <w:p w:rsidR="001D2822" w:rsidRPr="001D2822" w:rsidRDefault="001D2822">
      <w:pPr>
        <w:rPr>
          <w:sz w:val="28"/>
          <w:szCs w:val="28"/>
        </w:rPr>
      </w:pPr>
    </w:p>
    <w:p w:rsidR="009419ED" w:rsidRDefault="009419ED">
      <w:pPr>
        <w:rPr>
          <w:sz w:val="28"/>
          <w:szCs w:val="28"/>
        </w:rPr>
      </w:pPr>
      <w:r w:rsidRPr="001D2822">
        <w:rPr>
          <w:sz w:val="28"/>
          <w:szCs w:val="28"/>
        </w:rPr>
        <w:t xml:space="preserve">III. Bylaws </w:t>
      </w:r>
    </w:p>
    <w:p w:rsidR="001D2822" w:rsidRPr="001D2822" w:rsidRDefault="001D2822">
      <w:pPr>
        <w:rPr>
          <w:sz w:val="28"/>
          <w:szCs w:val="28"/>
        </w:rPr>
      </w:pPr>
    </w:p>
    <w:p w:rsidR="009419ED" w:rsidRPr="001D2822" w:rsidRDefault="009419ED">
      <w:pPr>
        <w:rPr>
          <w:sz w:val="28"/>
          <w:szCs w:val="28"/>
        </w:rPr>
      </w:pPr>
      <w:r w:rsidRPr="001D2822">
        <w:rPr>
          <w:sz w:val="28"/>
          <w:szCs w:val="28"/>
        </w:rPr>
        <w:t xml:space="preserve">IV. Next Steps </w:t>
      </w:r>
    </w:p>
    <w:sectPr w:rsidR="009419ED" w:rsidRPr="001D2822" w:rsidSect="003F3E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ED"/>
    <w:rsid w:val="001D2822"/>
    <w:rsid w:val="003F3E3C"/>
    <w:rsid w:val="00430119"/>
    <w:rsid w:val="00670B95"/>
    <w:rsid w:val="007109E5"/>
    <w:rsid w:val="009419ED"/>
    <w:rsid w:val="00A73C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9E2083"/>
  <w15:docId w15:val="{07B3953B-9C10-4170-86AE-27EF5AA1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dcterms:created xsi:type="dcterms:W3CDTF">2018-04-02T18:47:00Z</dcterms:created>
  <dcterms:modified xsi:type="dcterms:W3CDTF">2018-04-02T18:47:00Z</dcterms:modified>
</cp:coreProperties>
</file>